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42A" w:rsidRPr="008A542A" w:rsidRDefault="008A542A" w:rsidP="008A542A">
      <w:pPr>
        <w:shd w:val="clear" w:color="auto" w:fill="FFFFFF"/>
        <w:spacing w:before="100" w:beforeAutospacing="1" w:after="100" w:afterAutospacing="1" w:line="240" w:lineRule="auto"/>
        <w:jc w:val="highKashida"/>
        <w:rPr>
          <w:rFonts w:ascii="Tahoma" w:eastAsia="Times New Roman" w:hAnsi="Tahoma" w:cs="B Titr"/>
          <w:b/>
          <w:bCs/>
          <w:color w:val="000000"/>
          <w:sz w:val="24"/>
          <w:szCs w:val="24"/>
        </w:rPr>
      </w:pPr>
      <w:r w:rsidRPr="008A542A">
        <w:rPr>
          <w:rFonts w:ascii="Tahoma" w:eastAsia="Times New Roman" w:hAnsi="Tahoma" w:cs="B Titr" w:hint="cs"/>
          <w:b/>
          <w:bCs/>
          <w:color w:val="000000"/>
          <w:sz w:val="24"/>
          <w:szCs w:val="24"/>
          <w:rtl/>
        </w:rPr>
        <w:t>اگر ارزيابى ما درباره‏ ى ملتها تابع اين است كه مقدار آگاهى آنها را بسنجيم، مقدار عزم و اراده‏ ى ملى آنها را بسنجيم، روشن‏بينى و شجاعت آنها در اقدام را بسنجيم ، اگر اين وسيله‏ ى سنجش قدر و قيمت جمعيتها و ملتهاست ، بايد بگوئيم مردم لار و منطقه‏ ى لارستانِ بزرگ ، به حسب اين مقياسها و معيارها جزو برجسته‏ ترين مردم كشورِ پهناور ما هستند</w:t>
      </w:r>
      <w:r w:rsidRPr="008A542A">
        <w:rPr>
          <w:rFonts w:ascii="Tahoma" w:eastAsia="Times New Roman" w:hAnsi="Tahoma" w:cs="B Titr" w:hint="cs"/>
          <w:b/>
          <w:bCs/>
          <w:color w:val="000000"/>
          <w:sz w:val="24"/>
          <w:szCs w:val="24"/>
        </w:rPr>
        <w:t xml:space="preserve"> .</w:t>
      </w:r>
      <w:r>
        <w:rPr>
          <w:rFonts w:ascii="Tahoma" w:eastAsia="Times New Roman" w:hAnsi="Tahoma" w:cs="B Titr" w:hint="cs"/>
          <w:b/>
          <w:bCs/>
          <w:color w:val="000000"/>
          <w:sz w:val="24"/>
          <w:szCs w:val="24"/>
          <w:rtl/>
        </w:rPr>
        <w:t xml:space="preserve">                                                         </w:t>
      </w:r>
      <w:r w:rsidRPr="008A542A">
        <w:rPr>
          <w:rFonts w:ascii="Tahoma" w:eastAsia="Times New Roman" w:hAnsi="Tahoma" w:cs="B Titr" w:hint="cs"/>
          <w:b/>
          <w:bCs/>
          <w:color w:val="000000"/>
          <w:sz w:val="24"/>
          <w:szCs w:val="24"/>
          <w:rtl/>
        </w:rPr>
        <w:t>مقام معظم رهبري</w:t>
      </w:r>
      <w:r w:rsidRPr="008A542A">
        <w:rPr>
          <w:rFonts w:ascii="Tahoma" w:eastAsia="Times New Roman" w:hAnsi="Tahoma" w:cs="B Titr" w:hint="cs"/>
          <w:b/>
          <w:bCs/>
          <w:color w:val="000000"/>
          <w:sz w:val="24"/>
          <w:szCs w:val="24"/>
        </w:rPr>
        <w:t xml:space="preserve"> </w:t>
      </w:r>
      <w:r>
        <w:rPr>
          <w:rFonts w:ascii="Tahoma" w:eastAsia="Times New Roman" w:hAnsi="Tahoma" w:cs="B Titr"/>
          <w:b/>
          <w:bCs/>
          <w:color w:val="000000"/>
          <w:sz w:val="24"/>
          <w:szCs w:val="24"/>
        </w:rPr>
        <w:t>–</w:t>
      </w:r>
      <w:r w:rsidRPr="008A542A">
        <w:rPr>
          <w:rFonts w:ascii="Tahoma" w:eastAsia="Times New Roman" w:hAnsi="Tahoma" w:cs="B Titr" w:hint="cs"/>
          <w:b/>
          <w:bCs/>
          <w:color w:val="000000"/>
          <w:sz w:val="24"/>
          <w:szCs w:val="24"/>
        </w:rPr>
        <w:t> </w:t>
      </w:r>
      <w:r>
        <w:rPr>
          <w:rFonts w:ascii="Tahoma" w:eastAsia="Times New Roman" w:hAnsi="Tahoma" w:cs="B Titr" w:hint="cs"/>
          <w:b/>
          <w:bCs/>
          <w:color w:val="000000"/>
          <w:sz w:val="24"/>
          <w:szCs w:val="24"/>
          <w:rtl/>
        </w:rPr>
        <w:t>19</w:t>
      </w:r>
      <w:r w:rsidRPr="008A542A">
        <w:rPr>
          <w:rFonts w:ascii="Tahoma" w:eastAsia="Times New Roman" w:hAnsi="Tahoma" w:cs="B Titr" w:hint="cs"/>
          <w:b/>
          <w:bCs/>
          <w:color w:val="000000"/>
          <w:sz w:val="24"/>
          <w:szCs w:val="24"/>
        </w:rPr>
        <w:t> </w:t>
      </w:r>
      <w:r w:rsidRPr="008A542A">
        <w:rPr>
          <w:rFonts w:ascii="Tahoma" w:eastAsia="Times New Roman" w:hAnsi="Tahoma" w:cs="B Titr" w:hint="cs"/>
          <w:b/>
          <w:bCs/>
          <w:color w:val="000000"/>
          <w:sz w:val="24"/>
          <w:szCs w:val="24"/>
          <w:rtl/>
        </w:rPr>
        <w:t>ارديبهشت ماه 1387</w:t>
      </w:r>
    </w:p>
    <w:p w:rsidR="008A542A" w:rsidRPr="008A542A" w:rsidRDefault="008A542A" w:rsidP="003B6351">
      <w:pPr>
        <w:shd w:val="clear" w:color="auto" w:fill="FFFFFF"/>
        <w:spacing w:after="0" w:line="240" w:lineRule="auto"/>
        <w:jc w:val="highKashida"/>
        <w:rPr>
          <w:rFonts w:ascii="Tahoma" w:eastAsia="Times New Roman" w:hAnsi="Tahoma" w:cs="B Nazanin"/>
          <w:b/>
          <w:bCs/>
          <w:color w:val="2F5496" w:themeColor="accent5" w:themeShade="BF"/>
          <w:sz w:val="26"/>
          <w:szCs w:val="26"/>
        </w:rPr>
      </w:pPr>
      <w:r w:rsidRPr="008A542A">
        <w:rPr>
          <w:rFonts w:ascii="Tahoma" w:eastAsia="Times New Roman" w:hAnsi="Tahoma" w:cs="B Nazanin" w:hint="cs"/>
          <w:b/>
          <w:bCs/>
          <w:color w:val="2F5496" w:themeColor="accent5" w:themeShade="BF"/>
          <w:sz w:val="26"/>
          <w:szCs w:val="26"/>
          <w:rtl/>
        </w:rPr>
        <w:t>شهرستان</w:t>
      </w:r>
      <w:r w:rsidRPr="008A542A">
        <w:rPr>
          <w:rFonts w:ascii="Cambria" w:eastAsia="Times New Roman" w:hAnsi="Cambria" w:cs="Cambria" w:hint="cs"/>
          <w:b/>
          <w:bCs/>
          <w:color w:val="2F5496" w:themeColor="accent5" w:themeShade="BF"/>
          <w:sz w:val="26"/>
          <w:szCs w:val="26"/>
          <w:rtl/>
        </w:rPr>
        <w:t> </w:t>
      </w:r>
      <w:r w:rsidRPr="008A542A">
        <w:rPr>
          <w:rFonts w:ascii="Tahoma" w:eastAsia="Times New Roman" w:hAnsi="Tahoma" w:cs="B Nazanin" w:hint="cs"/>
          <w:b/>
          <w:bCs/>
          <w:color w:val="FF0000"/>
          <w:sz w:val="26"/>
          <w:szCs w:val="26"/>
          <w:rtl/>
        </w:rPr>
        <w:t>لارستان</w:t>
      </w:r>
      <w:r w:rsidRPr="008A542A">
        <w:rPr>
          <w:rFonts w:ascii="Cambria" w:eastAsia="Times New Roman" w:hAnsi="Cambria" w:cs="Cambria" w:hint="cs"/>
          <w:b/>
          <w:bCs/>
          <w:color w:val="FF0000"/>
          <w:sz w:val="26"/>
          <w:szCs w:val="26"/>
          <w:rtl/>
        </w:rPr>
        <w:t> </w:t>
      </w:r>
      <w:r w:rsidRPr="008A542A">
        <w:rPr>
          <w:rFonts w:ascii="Tahoma" w:eastAsia="Times New Roman" w:hAnsi="Tahoma" w:cs="B Nazanin" w:hint="cs"/>
          <w:b/>
          <w:bCs/>
          <w:color w:val="2F5496" w:themeColor="accent5" w:themeShade="BF"/>
          <w:sz w:val="26"/>
          <w:szCs w:val="26"/>
          <w:rtl/>
        </w:rPr>
        <w:t>یکی از شهرستان‌های جنوبی استان فارس ایران است. مرکز این شهرستان، شهر</w:t>
      </w:r>
      <w:r w:rsidRPr="008A542A">
        <w:rPr>
          <w:rFonts w:ascii="Cambria" w:eastAsia="Times New Roman" w:hAnsi="Cambria" w:cs="Cambria" w:hint="cs"/>
          <w:b/>
          <w:bCs/>
          <w:color w:val="2F5496" w:themeColor="accent5" w:themeShade="BF"/>
          <w:sz w:val="26"/>
          <w:szCs w:val="26"/>
          <w:rtl/>
        </w:rPr>
        <w:t> </w:t>
      </w:r>
      <w:r w:rsidRPr="008A542A">
        <w:rPr>
          <w:rFonts w:ascii="Tahoma" w:eastAsia="Times New Roman" w:hAnsi="Tahoma" w:cs="B Nazanin" w:hint="cs"/>
          <w:b/>
          <w:bCs/>
          <w:color w:val="FF0000"/>
          <w:sz w:val="26"/>
          <w:szCs w:val="26"/>
          <w:rtl/>
        </w:rPr>
        <w:t>لار</w:t>
      </w:r>
      <w:r w:rsidRPr="008A542A">
        <w:rPr>
          <w:rFonts w:ascii="Cambria" w:eastAsia="Times New Roman" w:hAnsi="Cambria" w:cs="Cambria" w:hint="cs"/>
          <w:b/>
          <w:bCs/>
          <w:color w:val="FF0000"/>
          <w:sz w:val="26"/>
          <w:szCs w:val="26"/>
          <w:rtl/>
        </w:rPr>
        <w:t> </w:t>
      </w:r>
      <w:r w:rsidRPr="008A542A">
        <w:rPr>
          <w:rFonts w:ascii="Tahoma" w:eastAsia="Times New Roman" w:hAnsi="Tahoma" w:cs="B Nazanin" w:hint="cs"/>
          <w:b/>
          <w:bCs/>
          <w:color w:val="2F5496" w:themeColor="accent5" w:themeShade="BF"/>
          <w:sz w:val="26"/>
          <w:szCs w:val="26"/>
          <w:rtl/>
        </w:rPr>
        <w:t>است. جمعیت این شهرستان بر طبق سرشماری سال</w:t>
      </w:r>
      <w:r w:rsidRPr="008A542A">
        <w:rPr>
          <w:rFonts w:ascii="Cambria" w:eastAsia="Times New Roman" w:hAnsi="Cambria" w:cs="Cambria" w:hint="cs"/>
          <w:b/>
          <w:bCs/>
          <w:color w:val="2F5496" w:themeColor="accent5" w:themeShade="BF"/>
          <w:sz w:val="26"/>
          <w:szCs w:val="26"/>
          <w:rtl/>
        </w:rPr>
        <w:t> </w:t>
      </w:r>
      <w:r w:rsidR="003B6351">
        <w:rPr>
          <w:rFonts w:ascii="Tahoma" w:eastAsia="Times New Roman" w:hAnsi="Tahoma" w:cs="B Nazanin" w:hint="cs"/>
          <w:b/>
          <w:bCs/>
          <w:color w:val="2F5496" w:themeColor="accent5" w:themeShade="BF"/>
          <w:sz w:val="26"/>
          <w:szCs w:val="26"/>
          <w:rtl/>
        </w:rPr>
        <w:t>1390</w:t>
      </w:r>
      <w:r w:rsidRPr="008A542A">
        <w:rPr>
          <w:rFonts w:ascii="Tahoma" w:eastAsia="Times New Roman" w:hAnsi="Tahoma" w:cs="B Nazanin" w:hint="cs"/>
          <w:b/>
          <w:bCs/>
          <w:color w:val="2F5496" w:themeColor="accent5" w:themeShade="BF"/>
          <w:sz w:val="26"/>
          <w:szCs w:val="26"/>
        </w:rPr>
        <w:t> </w:t>
      </w:r>
      <w:r w:rsidRPr="008A542A">
        <w:rPr>
          <w:rFonts w:ascii="Tahoma" w:eastAsia="Times New Roman" w:hAnsi="Tahoma" w:cs="B Nazanin" w:hint="cs"/>
          <w:b/>
          <w:bCs/>
          <w:color w:val="2F5496" w:themeColor="accent5" w:themeShade="BF"/>
          <w:sz w:val="26"/>
          <w:szCs w:val="26"/>
          <w:rtl/>
        </w:rPr>
        <w:t>، برابر با</w:t>
      </w:r>
      <w:r w:rsidRPr="008A542A">
        <w:rPr>
          <w:rFonts w:ascii="Cambria" w:eastAsia="Times New Roman" w:hAnsi="Cambria" w:cs="Cambria" w:hint="cs"/>
          <w:b/>
          <w:bCs/>
          <w:color w:val="2F5496" w:themeColor="accent5" w:themeShade="BF"/>
          <w:sz w:val="26"/>
          <w:szCs w:val="26"/>
          <w:rtl/>
        </w:rPr>
        <w:t> </w:t>
      </w:r>
      <w:r w:rsidR="003B6351">
        <w:rPr>
          <w:rFonts w:ascii="Tahoma" w:eastAsia="Times New Roman" w:hAnsi="Tahoma" w:cs="B Nazanin" w:hint="cs"/>
          <w:b/>
          <w:bCs/>
          <w:color w:val="2F5496" w:themeColor="accent5" w:themeShade="BF"/>
          <w:sz w:val="26"/>
          <w:szCs w:val="26"/>
          <w:rtl/>
        </w:rPr>
        <w:t>226879</w:t>
      </w:r>
      <w:r w:rsidRPr="008A542A">
        <w:rPr>
          <w:rFonts w:ascii="Tahoma" w:eastAsia="Times New Roman" w:hAnsi="Tahoma" w:cs="B Nazanin" w:hint="cs"/>
          <w:b/>
          <w:bCs/>
          <w:color w:val="2F5496" w:themeColor="accent5" w:themeShade="BF"/>
          <w:sz w:val="26"/>
          <w:szCs w:val="26"/>
        </w:rPr>
        <w:t> </w:t>
      </w:r>
      <w:r w:rsidR="003B6351">
        <w:rPr>
          <w:rFonts w:ascii="Tahoma" w:eastAsia="Times New Roman" w:hAnsi="Tahoma" w:cs="B Nazanin" w:hint="cs"/>
          <w:b/>
          <w:bCs/>
          <w:color w:val="2F5496" w:themeColor="accent5" w:themeShade="BF"/>
          <w:sz w:val="26"/>
          <w:szCs w:val="26"/>
          <w:rtl/>
        </w:rPr>
        <w:t xml:space="preserve"> </w:t>
      </w:r>
      <w:r w:rsidRPr="008A542A">
        <w:rPr>
          <w:rFonts w:ascii="Tahoma" w:eastAsia="Times New Roman" w:hAnsi="Tahoma" w:cs="B Nazanin" w:hint="cs"/>
          <w:b/>
          <w:bCs/>
          <w:color w:val="2F5496" w:themeColor="accent5" w:themeShade="BF"/>
          <w:sz w:val="26"/>
          <w:szCs w:val="26"/>
          <w:rtl/>
        </w:rPr>
        <w:t>نفر بوده‌است</w:t>
      </w:r>
      <w:r w:rsidR="003B6351">
        <w:rPr>
          <w:rFonts w:ascii="Tahoma" w:eastAsia="Times New Roman" w:hAnsi="Tahoma" w:cs="B Nazanin" w:hint="cs"/>
          <w:b/>
          <w:bCs/>
          <w:color w:val="2F5496" w:themeColor="accent5" w:themeShade="BF"/>
          <w:sz w:val="26"/>
          <w:szCs w:val="26"/>
          <w:rtl/>
        </w:rPr>
        <w:t xml:space="preserve"> . </w:t>
      </w:r>
      <w:r w:rsidRPr="008A542A">
        <w:rPr>
          <w:rFonts w:ascii="Tahoma" w:eastAsia="Times New Roman" w:hAnsi="Tahoma" w:cs="B Nazanin" w:hint="cs"/>
          <w:b/>
          <w:bCs/>
          <w:color w:val="2F5496" w:themeColor="accent5" w:themeShade="BF"/>
          <w:sz w:val="26"/>
          <w:szCs w:val="26"/>
          <w:rtl/>
        </w:rPr>
        <w:t>لارستان از کانونهای دین زرتشتی و جایگاه آتشکده مهم آذرفرنبغ بوده‌است. مسلمان شدن مردم آنجا هم دیری به درازا انجامید. نام کهن لارستان، ایراهستان بوده‌است</w:t>
      </w:r>
      <w:r w:rsidRPr="008A542A">
        <w:rPr>
          <w:rFonts w:ascii="Tahoma" w:eastAsia="Times New Roman" w:hAnsi="Tahoma" w:cs="B Nazanin" w:hint="cs"/>
          <w:b/>
          <w:bCs/>
          <w:color w:val="2F5496" w:themeColor="accent5" w:themeShade="BF"/>
          <w:sz w:val="26"/>
          <w:szCs w:val="26"/>
        </w:rPr>
        <w:t>.</w:t>
      </w:r>
    </w:p>
    <w:p w:rsidR="008A542A" w:rsidRPr="008A542A" w:rsidRDefault="008A542A" w:rsidP="003B6351">
      <w:pPr>
        <w:shd w:val="clear" w:color="auto" w:fill="FFFFFF"/>
        <w:spacing w:after="0" w:line="240" w:lineRule="auto"/>
        <w:jc w:val="highKashida"/>
        <w:rPr>
          <w:rFonts w:ascii="Tahoma" w:eastAsia="Times New Roman" w:hAnsi="Tahoma" w:cs="B Nazanin"/>
          <w:b/>
          <w:bCs/>
          <w:color w:val="2F5496" w:themeColor="accent5" w:themeShade="BF"/>
          <w:sz w:val="26"/>
          <w:szCs w:val="26"/>
        </w:rPr>
      </w:pPr>
      <w:r w:rsidRPr="008A542A">
        <w:rPr>
          <w:rFonts w:ascii="Tahoma" w:eastAsia="Times New Roman" w:hAnsi="Tahoma" w:cs="B Nazanin" w:hint="cs"/>
          <w:b/>
          <w:bCs/>
          <w:color w:val="2F5496" w:themeColor="accent5" w:themeShade="BF"/>
          <w:sz w:val="26"/>
          <w:szCs w:val="26"/>
          <w:rtl/>
        </w:rPr>
        <w:t>لارستان سرزمین وسیعی است که بطول ۵۷ فرسنگ و به عرض ۴۵ فرسنگ و با مساحت تقریبی</w:t>
      </w:r>
      <w:r w:rsidRPr="008A542A">
        <w:rPr>
          <w:rFonts w:ascii="Cambria" w:eastAsia="Times New Roman" w:hAnsi="Cambria" w:cs="Cambria" w:hint="cs"/>
          <w:b/>
          <w:bCs/>
          <w:color w:val="2F5496" w:themeColor="accent5" w:themeShade="BF"/>
          <w:sz w:val="26"/>
          <w:szCs w:val="26"/>
          <w:rtl/>
        </w:rPr>
        <w:t> </w:t>
      </w:r>
      <w:r w:rsidR="003B6351">
        <w:rPr>
          <w:rFonts w:ascii="Tahoma" w:eastAsia="Times New Roman" w:hAnsi="Tahoma" w:cs="B Nazanin" w:hint="cs"/>
          <w:b/>
          <w:bCs/>
          <w:color w:val="2F5496" w:themeColor="accent5" w:themeShade="BF"/>
          <w:sz w:val="26"/>
          <w:szCs w:val="26"/>
          <w:rtl/>
        </w:rPr>
        <w:t>126000</w:t>
      </w:r>
      <w:r w:rsidRPr="008A542A">
        <w:rPr>
          <w:rFonts w:ascii="Tahoma" w:eastAsia="Times New Roman" w:hAnsi="Tahoma" w:cs="B Nazanin" w:hint="cs"/>
          <w:b/>
          <w:bCs/>
          <w:color w:val="2F5496" w:themeColor="accent5" w:themeShade="BF"/>
          <w:sz w:val="26"/>
          <w:szCs w:val="26"/>
        </w:rPr>
        <w:t> </w:t>
      </w:r>
      <w:r w:rsidR="003B6351">
        <w:rPr>
          <w:rFonts w:ascii="Tahoma" w:eastAsia="Times New Roman" w:hAnsi="Tahoma" w:cs="B Nazanin" w:hint="cs"/>
          <w:b/>
          <w:bCs/>
          <w:color w:val="2F5496" w:themeColor="accent5" w:themeShade="BF"/>
          <w:sz w:val="26"/>
          <w:szCs w:val="26"/>
          <w:rtl/>
        </w:rPr>
        <w:t xml:space="preserve"> </w:t>
      </w:r>
      <w:r w:rsidRPr="008A542A">
        <w:rPr>
          <w:rFonts w:ascii="Tahoma" w:eastAsia="Times New Roman" w:hAnsi="Tahoma" w:cs="B Nazanin" w:hint="cs"/>
          <w:b/>
          <w:bCs/>
          <w:color w:val="2F5496" w:themeColor="accent5" w:themeShade="BF"/>
          <w:sz w:val="26"/>
          <w:szCs w:val="26"/>
          <w:rtl/>
        </w:rPr>
        <w:t>کیلومتر مربع، و در حدود ۴۵۰ آبادی بزرگ و کوچک توابع دارد. مرکز این منطقه شهر لار (۴۳ دقیقه و ۲۷ درجه شمالی، و ۲۴ دقیقه و ۵۴ درجه شرقی گرینویچ، وبا ارتفاع ۳۰۰۰ هزار فوت است که در سیصد وشصت وشش کیلومتری شهر شیراز ودر جنوب شرقی فارس قرار گرفته‌است</w:t>
      </w:r>
      <w:r w:rsidRPr="008A542A">
        <w:rPr>
          <w:rFonts w:ascii="Tahoma" w:eastAsia="Times New Roman" w:hAnsi="Tahoma" w:cs="B Nazanin" w:hint="cs"/>
          <w:b/>
          <w:bCs/>
          <w:color w:val="2F5496" w:themeColor="accent5" w:themeShade="BF"/>
          <w:sz w:val="26"/>
          <w:szCs w:val="26"/>
        </w:rPr>
        <w:t>.</w:t>
      </w:r>
    </w:p>
    <w:p w:rsidR="008A542A" w:rsidRPr="008A542A" w:rsidRDefault="008A542A" w:rsidP="008A542A">
      <w:pPr>
        <w:shd w:val="clear" w:color="auto" w:fill="FFFFFF"/>
        <w:spacing w:after="0" w:line="240" w:lineRule="auto"/>
        <w:jc w:val="highKashida"/>
        <w:rPr>
          <w:rFonts w:ascii="Tahoma" w:eastAsia="Times New Roman" w:hAnsi="Tahoma" w:cs="B Nazanin"/>
          <w:b/>
          <w:bCs/>
          <w:color w:val="2F5496" w:themeColor="accent5" w:themeShade="BF"/>
          <w:sz w:val="26"/>
          <w:szCs w:val="26"/>
        </w:rPr>
      </w:pPr>
      <w:r w:rsidRPr="008A542A">
        <w:rPr>
          <w:rFonts w:ascii="Tahoma" w:eastAsia="Times New Roman" w:hAnsi="Tahoma" w:cs="B Nazanin" w:hint="cs"/>
          <w:b/>
          <w:bCs/>
          <w:color w:val="2F5496" w:themeColor="accent5" w:themeShade="BF"/>
          <w:sz w:val="26"/>
          <w:szCs w:val="26"/>
          <w:rtl/>
        </w:rPr>
        <w:t>در دوران قدیم به منطقه وسیعی از جنوب ایران ایالت لارستان اطلاق می‌شده ‌است. که مشتمل بوده ‌است از: بندر گمبرون ( بندرعباس ) ، بندرلنگه ، بستک ، لامرد ، مهر ، علسویه ، شهرستان کنگان و گزدان تمام این مناطق جزء «ایالت لارستان» به مرکزیت لار بوده ‌است</w:t>
      </w:r>
      <w:r w:rsidRPr="008A542A">
        <w:rPr>
          <w:rFonts w:ascii="Tahoma" w:eastAsia="Times New Roman" w:hAnsi="Tahoma" w:cs="B Nazanin" w:hint="cs"/>
          <w:b/>
          <w:bCs/>
          <w:color w:val="2F5496" w:themeColor="accent5" w:themeShade="BF"/>
          <w:sz w:val="26"/>
          <w:szCs w:val="26"/>
        </w:rPr>
        <w:t>.</w:t>
      </w:r>
    </w:p>
    <w:p w:rsidR="008A542A" w:rsidRPr="003B6351" w:rsidRDefault="008A542A" w:rsidP="008A542A">
      <w:pPr>
        <w:shd w:val="clear" w:color="auto" w:fill="FFFFFF"/>
        <w:spacing w:after="0" w:line="240" w:lineRule="auto"/>
        <w:ind w:right="-180"/>
        <w:rPr>
          <w:rFonts w:ascii="Tahoma" w:eastAsia="Times New Roman" w:hAnsi="Tahoma" w:cs="B Nazanin"/>
          <w:b/>
          <w:bCs/>
          <w:color w:val="2F5496" w:themeColor="accent5" w:themeShade="BF"/>
          <w:sz w:val="26"/>
          <w:szCs w:val="26"/>
          <w:rtl/>
        </w:rPr>
      </w:pPr>
      <w:r w:rsidRPr="008A542A">
        <w:rPr>
          <w:rFonts w:ascii="Tahoma" w:eastAsia="Times New Roman" w:hAnsi="Tahoma" w:cs="B Nazanin" w:hint="cs"/>
          <w:b/>
          <w:bCs/>
          <w:color w:val="2F5496" w:themeColor="accent5" w:themeShade="BF"/>
          <w:sz w:val="26"/>
          <w:szCs w:val="26"/>
          <w:rtl/>
        </w:rPr>
        <w:t>منطقهُ لارستان ، به دلیل نزدیکی با خلیج فارس و سواحل آن ، دارای موقعیت تجاری و ترانزیتی بسیار خوبی است. بیشتر درآمد مردم آن از تجارت دریایی و تبادل کالا با نواحی مرکزی ایران است. از این رو لارستانی ها را باید از مشهورترین و موفق ترین بازرگانان جنوب ایران به شمار آورد</w:t>
      </w:r>
      <w:r w:rsidRPr="008A542A">
        <w:rPr>
          <w:rFonts w:ascii="Tahoma" w:eastAsia="Times New Roman" w:hAnsi="Tahoma" w:cs="B Nazanin" w:hint="cs"/>
          <w:b/>
          <w:bCs/>
          <w:color w:val="2F5496" w:themeColor="accent5" w:themeShade="BF"/>
          <w:sz w:val="26"/>
          <w:szCs w:val="26"/>
        </w:rPr>
        <w:t>.</w:t>
      </w:r>
      <w:r w:rsidRPr="008A542A">
        <w:rPr>
          <w:rFonts w:ascii="Tahoma" w:eastAsia="Times New Roman" w:hAnsi="Tahoma" w:cs="B Nazanin" w:hint="cs"/>
          <w:b/>
          <w:bCs/>
          <w:color w:val="2F5496" w:themeColor="accent5" w:themeShade="BF"/>
          <w:sz w:val="26"/>
          <w:szCs w:val="26"/>
        </w:rPr>
        <w:br/>
      </w:r>
      <w:r w:rsidRPr="008A542A">
        <w:rPr>
          <w:rFonts w:ascii="Tahoma" w:eastAsia="Times New Roman" w:hAnsi="Tahoma" w:cs="B Nazanin" w:hint="cs"/>
          <w:b/>
          <w:bCs/>
          <w:color w:val="2F5496" w:themeColor="accent5" w:themeShade="BF"/>
          <w:sz w:val="26"/>
          <w:szCs w:val="26"/>
          <w:rtl/>
        </w:rPr>
        <w:t>از دیگر مزیتهای لارستان وجود</w:t>
      </w:r>
      <w:r w:rsidRPr="008A542A">
        <w:rPr>
          <w:rFonts w:ascii="Cambria" w:eastAsia="Times New Roman" w:hAnsi="Cambria" w:cs="Cambria" w:hint="cs"/>
          <w:b/>
          <w:bCs/>
          <w:color w:val="2F5496" w:themeColor="accent5" w:themeShade="BF"/>
          <w:sz w:val="26"/>
          <w:szCs w:val="26"/>
          <w:rtl/>
        </w:rPr>
        <w:t> </w:t>
      </w:r>
      <w:r w:rsidRPr="008A542A">
        <w:rPr>
          <w:rFonts w:ascii="Tahoma" w:eastAsia="Times New Roman" w:hAnsi="Tahoma" w:cs="B Nazanin" w:hint="cs"/>
          <w:b/>
          <w:bCs/>
          <w:color w:val="2F5496" w:themeColor="accent5" w:themeShade="BF"/>
          <w:sz w:val="26"/>
          <w:szCs w:val="26"/>
          <w:rtl/>
        </w:rPr>
        <w:t>فرودگاه بین المللی</w:t>
      </w:r>
      <w:r w:rsidRPr="008A542A">
        <w:rPr>
          <w:rFonts w:ascii="Cambria" w:eastAsia="Times New Roman" w:hAnsi="Cambria" w:cs="Cambria" w:hint="cs"/>
          <w:b/>
          <w:bCs/>
          <w:color w:val="2F5496" w:themeColor="accent5" w:themeShade="BF"/>
          <w:sz w:val="26"/>
          <w:szCs w:val="26"/>
          <w:rtl/>
        </w:rPr>
        <w:t> </w:t>
      </w:r>
      <w:r w:rsidRPr="008A542A">
        <w:rPr>
          <w:rFonts w:ascii="Tahoma" w:eastAsia="Times New Roman" w:hAnsi="Tahoma" w:cs="B Nazanin" w:hint="cs"/>
          <w:b/>
          <w:bCs/>
          <w:color w:val="2F5496" w:themeColor="accent5" w:themeShade="BF"/>
          <w:sz w:val="26"/>
          <w:szCs w:val="26"/>
          <w:rtl/>
        </w:rPr>
        <w:t>می باشد که از لحاظ آمار پروازهای خارجی و همچنین جابجایی مسافر و بار با در نظر گرفتن تعداد جمعیت شهرستان بعد از فرودگاه بین المللی امام خمینی (ره) به عنوان دومین فرودگاه مطرح می باشد</w:t>
      </w:r>
      <w:r w:rsidRPr="008A542A">
        <w:rPr>
          <w:rFonts w:ascii="Tahoma" w:eastAsia="Times New Roman" w:hAnsi="Tahoma" w:cs="B Nazanin" w:hint="cs"/>
          <w:b/>
          <w:bCs/>
          <w:color w:val="2F5496" w:themeColor="accent5" w:themeShade="BF"/>
          <w:sz w:val="26"/>
          <w:szCs w:val="26"/>
        </w:rPr>
        <w:t xml:space="preserve"> .</w:t>
      </w:r>
    </w:p>
    <w:p w:rsidR="008A542A" w:rsidRPr="008A542A" w:rsidRDefault="008A542A" w:rsidP="008A542A">
      <w:pPr>
        <w:shd w:val="clear" w:color="auto" w:fill="FFFFFF"/>
        <w:spacing w:after="0" w:line="240" w:lineRule="auto"/>
        <w:ind w:right="-180"/>
        <w:jc w:val="highKashida"/>
        <w:rPr>
          <w:rFonts w:ascii="Tahoma" w:eastAsia="Times New Roman" w:hAnsi="Tahoma" w:cs="B Nazanin"/>
          <w:b/>
          <w:bCs/>
          <w:color w:val="2F5496" w:themeColor="accent5" w:themeShade="BF"/>
          <w:sz w:val="26"/>
          <w:szCs w:val="26"/>
        </w:rPr>
      </w:pPr>
      <w:r w:rsidRPr="008A542A">
        <w:rPr>
          <w:rFonts w:ascii="Tahoma" w:eastAsia="Times New Roman" w:hAnsi="Tahoma" w:cs="B Nazanin" w:hint="cs"/>
          <w:b/>
          <w:bCs/>
          <w:color w:val="2F5496" w:themeColor="accent5" w:themeShade="BF"/>
          <w:sz w:val="26"/>
          <w:szCs w:val="26"/>
          <w:rtl/>
        </w:rPr>
        <w:t>در حال حاضر چهار شركت هواپيمائي ايران اير ، آسمان ، ايرعربيا و فلاي دوبي عمليات پروازهاي اين فرودگاه را به مقاصد : دبي ، كويت ، قطر ، ابوظبي ، شارجه ، مكه مكرمه و مدينه منوره ، تهران و شيراز انجام مي دهند</w:t>
      </w:r>
      <w:r w:rsidRPr="008A542A">
        <w:rPr>
          <w:rFonts w:ascii="Tahoma" w:eastAsia="Times New Roman" w:hAnsi="Tahoma" w:cs="B Nazanin" w:hint="cs"/>
          <w:b/>
          <w:bCs/>
          <w:color w:val="2F5496" w:themeColor="accent5" w:themeShade="BF"/>
          <w:sz w:val="26"/>
          <w:szCs w:val="26"/>
        </w:rPr>
        <w:t xml:space="preserve"> .</w:t>
      </w:r>
    </w:p>
    <w:p w:rsidR="008A542A" w:rsidRPr="003B6351" w:rsidRDefault="008A542A" w:rsidP="008A542A">
      <w:pPr>
        <w:shd w:val="clear" w:color="auto" w:fill="FFFFFF"/>
        <w:spacing w:after="0" w:line="240" w:lineRule="auto"/>
        <w:rPr>
          <w:rFonts w:ascii="Tahoma" w:eastAsia="Times New Roman" w:hAnsi="Tahoma" w:cs="B Nazanin"/>
          <w:b/>
          <w:bCs/>
          <w:color w:val="2F5496" w:themeColor="accent5" w:themeShade="BF"/>
          <w:sz w:val="26"/>
          <w:szCs w:val="26"/>
          <w:rtl/>
        </w:rPr>
      </w:pPr>
      <w:r w:rsidRPr="008A542A">
        <w:rPr>
          <w:rFonts w:ascii="Tahoma" w:eastAsia="Times New Roman" w:hAnsi="Tahoma" w:cs="B Nazanin" w:hint="cs"/>
          <w:b/>
          <w:bCs/>
          <w:color w:val="2F5496" w:themeColor="accent5" w:themeShade="BF"/>
          <w:sz w:val="26"/>
          <w:szCs w:val="26"/>
          <w:rtl/>
        </w:rPr>
        <w:t>معروف ترین سوغاتی و شیرینی شهرِ لار حلوایی است که مسقطی نامیده می شود . این حلوا ، همان طور که از نام آن بر می آید ، منسوب به مسقط ، یکی از شهرهای قدیمی عمّان است ، که تجُّار لارستانی در رفت و آمدهای تجاری به مسقط طرز پخت آن را فراگرفته اند قریب</w:t>
      </w:r>
      <w:r w:rsidRPr="008A542A">
        <w:rPr>
          <w:rFonts w:ascii="Cambria" w:eastAsia="Times New Roman" w:hAnsi="Cambria" w:cs="Cambria" w:hint="cs"/>
          <w:b/>
          <w:bCs/>
          <w:color w:val="2F5496" w:themeColor="accent5" w:themeShade="BF"/>
          <w:sz w:val="26"/>
          <w:szCs w:val="26"/>
          <w:rtl/>
        </w:rPr>
        <w:t> </w:t>
      </w:r>
      <w:r w:rsidRPr="008A542A">
        <w:rPr>
          <w:rFonts w:ascii="Tahoma" w:eastAsia="Times New Roman" w:hAnsi="Tahoma" w:cs="B Nazanin" w:hint="cs"/>
          <w:b/>
          <w:bCs/>
          <w:color w:val="2F5496" w:themeColor="accent5" w:themeShade="BF"/>
          <w:sz w:val="26"/>
          <w:szCs w:val="26"/>
        </w:rPr>
        <w:t>150 </w:t>
      </w:r>
      <w:r w:rsidRPr="008A542A">
        <w:rPr>
          <w:rFonts w:ascii="Tahoma" w:eastAsia="Times New Roman" w:hAnsi="Tahoma" w:cs="B Nazanin" w:hint="cs"/>
          <w:b/>
          <w:bCs/>
          <w:color w:val="2F5496" w:themeColor="accent5" w:themeShade="BF"/>
          <w:sz w:val="26"/>
          <w:szCs w:val="26"/>
          <w:rtl/>
        </w:rPr>
        <w:t>سال است که این حلوا بهترین سوغاتی لار محسوب می شود مسقطی ترکیبی از آرد ، شکر، نشاسته ، روغن، مغز پسته و رنگ های گیاهی است و بسیار خوشمزه و مقوّی است . اکنون یکی از کالاهای صادراتی این شهر است ودر بسته بندیهای مختلف و زیبا به مشتریان عرضه می شود</w:t>
      </w:r>
      <w:r w:rsidRPr="008A542A">
        <w:rPr>
          <w:rFonts w:ascii="Tahoma" w:eastAsia="Times New Roman" w:hAnsi="Tahoma" w:cs="B Nazanin" w:hint="cs"/>
          <w:b/>
          <w:bCs/>
          <w:color w:val="2F5496" w:themeColor="accent5" w:themeShade="BF"/>
          <w:sz w:val="26"/>
          <w:szCs w:val="26"/>
        </w:rPr>
        <w:t xml:space="preserve"> .</w:t>
      </w:r>
    </w:p>
    <w:p w:rsidR="00A82100" w:rsidRPr="003B6351" w:rsidRDefault="008A542A" w:rsidP="008A542A">
      <w:pPr>
        <w:shd w:val="clear" w:color="auto" w:fill="FFFFFF"/>
        <w:spacing w:after="0" w:line="240" w:lineRule="auto"/>
        <w:jc w:val="highKashida"/>
        <w:rPr>
          <w:rFonts w:ascii="Tahoma" w:eastAsia="Times New Roman" w:hAnsi="Tahoma" w:cs="B Nazanin"/>
          <w:b/>
          <w:bCs/>
          <w:color w:val="000000"/>
          <w:sz w:val="26"/>
          <w:szCs w:val="26"/>
          <w:rtl/>
        </w:rPr>
      </w:pPr>
      <w:r w:rsidRPr="008A542A">
        <w:rPr>
          <w:rFonts w:ascii="Tahoma" w:eastAsia="Times New Roman" w:hAnsi="Tahoma" w:cs="B Nazanin" w:hint="cs"/>
          <w:b/>
          <w:bCs/>
          <w:color w:val="2F5496" w:themeColor="accent5" w:themeShade="BF"/>
          <w:sz w:val="26"/>
          <w:szCs w:val="26"/>
          <w:rtl/>
        </w:rPr>
        <w:t>از ديگر سوغاتي هاي شهر لار مي توان به انواع خرما ، كباب لاري ، شيريني هاي محلي ، انواع نان محلي ، حنا و صنايع دستي اشاره كرد</w:t>
      </w:r>
      <w:r w:rsidRPr="003B6351">
        <w:rPr>
          <w:rFonts w:ascii="Tahoma" w:eastAsia="Times New Roman" w:hAnsi="Tahoma" w:cs="B Nazanin" w:hint="cs"/>
          <w:b/>
          <w:bCs/>
          <w:color w:val="2F5496" w:themeColor="accent5" w:themeShade="BF"/>
          <w:sz w:val="26"/>
          <w:szCs w:val="26"/>
        </w:rPr>
        <w:t xml:space="preserve"> </w:t>
      </w:r>
      <w:r w:rsidRPr="003B6351">
        <w:rPr>
          <w:rFonts w:ascii="Tahoma" w:eastAsia="Times New Roman" w:hAnsi="Tahoma" w:cs="B Nazanin"/>
          <w:b/>
          <w:bCs/>
          <w:color w:val="000080"/>
          <w:sz w:val="26"/>
          <w:szCs w:val="26"/>
        </w:rPr>
        <w:t>.</w:t>
      </w:r>
    </w:p>
    <w:p w:rsidR="008A542A" w:rsidRDefault="008A542A" w:rsidP="003B6351">
      <w:pPr>
        <w:shd w:val="clear" w:color="auto" w:fill="FFFFFF"/>
        <w:spacing w:after="0" w:line="240" w:lineRule="auto"/>
        <w:jc w:val="highKashida"/>
        <w:rPr>
          <w:rFonts w:ascii="Tahoma" w:eastAsia="Times New Roman" w:hAnsi="Tahoma" w:cs="B Nazanin"/>
          <w:b/>
          <w:bCs/>
          <w:color w:val="000000"/>
          <w:sz w:val="24"/>
          <w:szCs w:val="24"/>
          <w:rtl/>
        </w:rPr>
      </w:pPr>
      <w:bookmarkStart w:id="0" w:name="_GoBack"/>
      <w:bookmarkEnd w:id="0"/>
    </w:p>
    <w:p w:rsidR="008A542A" w:rsidRPr="008A542A" w:rsidRDefault="008A542A" w:rsidP="008A542A">
      <w:pPr>
        <w:shd w:val="clear" w:color="auto" w:fill="FFFFFF"/>
        <w:spacing w:after="0" w:line="240" w:lineRule="auto"/>
        <w:jc w:val="highKashida"/>
        <w:rPr>
          <w:rStyle w:val="Strong"/>
          <w:rFonts w:cs="Traffic"/>
          <w:color w:val="000080"/>
          <w:sz w:val="24"/>
          <w:szCs w:val="24"/>
          <w:shd w:val="clear" w:color="auto" w:fill="FFFFFF"/>
          <w:rtl/>
        </w:rPr>
      </w:pPr>
      <w:r w:rsidRPr="008A542A">
        <w:rPr>
          <w:rFonts w:ascii="Tahoma" w:eastAsia="Times New Roman" w:hAnsi="Tahoma" w:cs="B Titr" w:hint="cs"/>
          <w:color w:val="FF0000"/>
          <w:sz w:val="32"/>
          <w:szCs w:val="32"/>
          <w:u w:val="single"/>
          <w:rtl/>
        </w:rPr>
        <w:lastRenderedPageBreak/>
        <w:t>آثار تاریخی</w:t>
      </w:r>
    </w:p>
    <w:p w:rsidR="008A542A" w:rsidRPr="008A542A" w:rsidRDefault="008A542A" w:rsidP="008A542A">
      <w:pPr>
        <w:shd w:val="clear" w:color="auto" w:fill="FFFFFF"/>
        <w:spacing w:after="0" w:line="240" w:lineRule="auto"/>
        <w:jc w:val="highKashida"/>
        <w:rPr>
          <w:rStyle w:val="Strong"/>
          <w:rFonts w:cs="Traffic" w:hint="cs"/>
          <w:color w:val="000080"/>
          <w:shd w:val="clear" w:color="auto" w:fill="FFFFFF"/>
          <w:rtl/>
        </w:rPr>
      </w:pPr>
      <w:r w:rsidRPr="008A542A">
        <w:rPr>
          <w:rStyle w:val="Strong"/>
          <w:rFonts w:cs="Traffic" w:hint="cs"/>
          <w:color w:val="000080"/>
          <w:shd w:val="clear" w:color="auto" w:fill="FFFFFF"/>
          <w:rtl/>
        </w:rPr>
        <w:t xml:space="preserve"> </w:t>
      </w:r>
    </w:p>
    <w:p w:rsidR="003B6351" w:rsidRPr="003B6351" w:rsidRDefault="008A542A" w:rsidP="008A542A">
      <w:pPr>
        <w:shd w:val="clear" w:color="auto" w:fill="FFFFFF"/>
        <w:spacing w:after="0" w:line="240" w:lineRule="auto"/>
        <w:jc w:val="highKashida"/>
        <w:rPr>
          <w:rFonts w:ascii="Tahoma" w:eastAsia="Times New Roman" w:hAnsi="Tahoma" w:cs="B Nazanin"/>
          <w:b/>
          <w:bCs/>
          <w:color w:val="2F5496" w:themeColor="accent5" w:themeShade="BF"/>
          <w:sz w:val="26"/>
          <w:szCs w:val="26"/>
          <w:rtl/>
        </w:rPr>
      </w:pPr>
      <w:r w:rsidRPr="003B6351">
        <w:rPr>
          <w:rFonts w:ascii="Tahoma" w:eastAsia="Times New Roman" w:hAnsi="Tahoma" w:cs="B Nazanin" w:hint="cs"/>
          <w:b/>
          <w:bCs/>
          <w:color w:val="2F5496" w:themeColor="accent5" w:themeShade="BF"/>
          <w:sz w:val="26"/>
          <w:szCs w:val="26"/>
          <w:rtl/>
        </w:rPr>
        <w:t xml:space="preserve">از جمله بناهای تاریخی پیش از اسلام در لارستان تمب بت ، آتشکدهُ کاریان، قلعه اژدها پیکر در لار، بازار قیصریه لار ، باغ و حمام نشاط ، کاروان سرا ، آب انبارهای تاریخی ، آتشکدهُ محلچه در بین راه اصلی لار به شیراز ، قلعهُ سفید خنج ، قلعهُ فرشته جان ، قلعه ایلود ، کاروانسراهای واقع در بین جادهُ خنج، ، کاروان سراهای واقع در بین جادهُ خنج به فال و فال به سیراف، قلعه جبرئیل در بنارویه، قلعه کیقباد در جویم، و آثار و بقایای جادهُ باستانی عصر ساسانی بین جویم و جهرم و بین فال و اسیر به سیراف ، و فیروزآباد به خنج ، و خنج به کاریان را می‌توان ذکر کرد . </w:t>
      </w:r>
    </w:p>
    <w:p w:rsidR="003B6351" w:rsidRPr="003B6351" w:rsidRDefault="003B6351" w:rsidP="008A542A">
      <w:pPr>
        <w:shd w:val="clear" w:color="auto" w:fill="FFFFFF"/>
        <w:spacing w:after="0" w:line="240" w:lineRule="auto"/>
        <w:jc w:val="highKashida"/>
        <w:rPr>
          <w:rFonts w:ascii="Tahoma" w:eastAsia="Times New Roman" w:hAnsi="Tahoma" w:cs="B Nazanin"/>
          <w:b/>
          <w:bCs/>
          <w:color w:val="2F5496" w:themeColor="accent5" w:themeShade="BF"/>
          <w:sz w:val="26"/>
          <w:szCs w:val="26"/>
          <w:rtl/>
        </w:rPr>
      </w:pPr>
    </w:p>
    <w:p w:rsidR="003B6351" w:rsidRPr="003B6351" w:rsidRDefault="008A542A" w:rsidP="008A542A">
      <w:pPr>
        <w:shd w:val="clear" w:color="auto" w:fill="FFFFFF"/>
        <w:spacing w:after="0" w:line="240" w:lineRule="auto"/>
        <w:jc w:val="highKashida"/>
        <w:rPr>
          <w:rFonts w:ascii="Tahoma" w:eastAsia="Times New Roman" w:hAnsi="Tahoma" w:cs="B Nazanin"/>
          <w:b/>
          <w:bCs/>
          <w:color w:val="2F5496" w:themeColor="accent5" w:themeShade="BF"/>
          <w:sz w:val="26"/>
          <w:szCs w:val="26"/>
          <w:rtl/>
        </w:rPr>
      </w:pPr>
      <w:r w:rsidRPr="003B6351">
        <w:rPr>
          <w:rFonts w:ascii="Tahoma" w:eastAsia="Times New Roman" w:hAnsi="Tahoma" w:cs="B Nazanin" w:hint="cs"/>
          <w:b/>
          <w:bCs/>
          <w:color w:val="2F5496" w:themeColor="accent5" w:themeShade="BF"/>
          <w:sz w:val="26"/>
          <w:szCs w:val="26"/>
          <w:rtl/>
        </w:rPr>
        <w:t xml:space="preserve">مسلمان شدنِ مردم لارستان بسیار پس از سایر نقاط این سرزمین به درازا انجامید ، نخستین حملهُ گستردهُ‌ اعراب به شمال لارستان کنونی در منطقهُ کاریان و به وسیلهُ‌ هرم بن حیان صورت گرفته‌ است. </w:t>
      </w:r>
    </w:p>
    <w:p w:rsidR="003B6351" w:rsidRPr="003B6351" w:rsidRDefault="003B6351" w:rsidP="008A542A">
      <w:pPr>
        <w:shd w:val="clear" w:color="auto" w:fill="FFFFFF"/>
        <w:spacing w:after="0" w:line="240" w:lineRule="auto"/>
        <w:jc w:val="highKashida"/>
        <w:rPr>
          <w:rFonts w:ascii="Tahoma" w:eastAsia="Times New Roman" w:hAnsi="Tahoma" w:cs="B Nazanin"/>
          <w:b/>
          <w:bCs/>
          <w:color w:val="2F5496" w:themeColor="accent5" w:themeShade="BF"/>
          <w:sz w:val="26"/>
          <w:szCs w:val="26"/>
          <w:rtl/>
        </w:rPr>
      </w:pPr>
    </w:p>
    <w:p w:rsidR="003B6351" w:rsidRPr="003B6351" w:rsidRDefault="008A542A" w:rsidP="008A542A">
      <w:pPr>
        <w:shd w:val="clear" w:color="auto" w:fill="FFFFFF"/>
        <w:spacing w:after="0" w:line="240" w:lineRule="auto"/>
        <w:jc w:val="highKashida"/>
        <w:rPr>
          <w:rFonts w:ascii="Tahoma" w:eastAsia="Times New Roman" w:hAnsi="Tahoma" w:cs="B Nazanin"/>
          <w:b/>
          <w:bCs/>
          <w:color w:val="2F5496" w:themeColor="accent5" w:themeShade="BF"/>
          <w:sz w:val="26"/>
          <w:szCs w:val="26"/>
          <w:rtl/>
        </w:rPr>
      </w:pPr>
      <w:r w:rsidRPr="003B6351">
        <w:rPr>
          <w:rFonts w:ascii="Tahoma" w:eastAsia="Times New Roman" w:hAnsi="Tahoma" w:cs="B Nazanin" w:hint="cs"/>
          <w:b/>
          <w:bCs/>
          <w:color w:val="2F5496" w:themeColor="accent5" w:themeShade="BF"/>
          <w:sz w:val="26"/>
          <w:szCs w:val="26"/>
          <w:rtl/>
        </w:rPr>
        <w:t xml:space="preserve">مسلمانان در حمله‌های اعراب بارها با شکست مواجه می‌ شوند ، امّا قلعه و آتشکدهُ کاریان به تدریج در اوایل قرن سوم قمری به تصرف مسلمانان در می‌آید.کهن ترین بنای تاریخی در لارستان ، مربوط به دوران اشکانیان بیش از دو هزار سال قبل آتشکدهُ کاریان است ،که یکی از سه آتشکده بزرگ ایرانی در دوران قبل از اسلام است و نام آن را به زبان فرس قدیم، «آذر فَرَنْبَعْ» گفته‌اند. بنای این آتشکده اکنون به صورت تلی از خاک به نام (تمب تشی) در نزدیکی روستای کاریان، از توابع بخش جویم به چشم می‌خورد. </w:t>
      </w:r>
    </w:p>
    <w:p w:rsidR="003B6351" w:rsidRPr="003B6351" w:rsidRDefault="003B6351" w:rsidP="008A542A">
      <w:pPr>
        <w:shd w:val="clear" w:color="auto" w:fill="FFFFFF"/>
        <w:spacing w:after="0" w:line="240" w:lineRule="auto"/>
        <w:jc w:val="highKashida"/>
        <w:rPr>
          <w:rFonts w:ascii="Tahoma" w:eastAsia="Times New Roman" w:hAnsi="Tahoma" w:cs="B Nazanin"/>
          <w:b/>
          <w:bCs/>
          <w:color w:val="2F5496" w:themeColor="accent5" w:themeShade="BF"/>
          <w:sz w:val="26"/>
          <w:szCs w:val="26"/>
          <w:rtl/>
        </w:rPr>
      </w:pPr>
    </w:p>
    <w:p w:rsidR="008A542A" w:rsidRPr="003B6351" w:rsidRDefault="008A542A" w:rsidP="008A542A">
      <w:pPr>
        <w:shd w:val="clear" w:color="auto" w:fill="FFFFFF"/>
        <w:spacing w:after="0" w:line="240" w:lineRule="auto"/>
        <w:jc w:val="highKashida"/>
        <w:rPr>
          <w:rFonts w:ascii="Tahoma" w:eastAsia="Times New Roman" w:hAnsi="Tahoma" w:cs="B Nazanin"/>
          <w:b/>
          <w:bCs/>
          <w:color w:val="2F5496" w:themeColor="accent5" w:themeShade="BF"/>
          <w:sz w:val="26"/>
          <w:szCs w:val="26"/>
        </w:rPr>
      </w:pPr>
      <w:r w:rsidRPr="003B6351">
        <w:rPr>
          <w:rFonts w:ascii="Tahoma" w:eastAsia="Times New Roman" w:hAnsi="Tahoma" w:cs="B Nazanin" w:hint="cs"/>
          <w:b/>
          <w:bCs/>
          <w:color w:val="2F5496" w:themeColor="accent5" w:themeShade="BF"/>
          <w:sz w:val="26"/>
          <w:szCs w:val="26"/>
          <w:rtl/>
        </w:rPr>
        <w:t>آگاهی ما از تاریخ لارستان پیش از اسلام بسیار اندک است. بر اساس آنچه در اسطوره‌ها و افسانه‌های قدیم ایران زمین آورده‌اند، گرگین میلاد از پهلوانانِ باستان، بنیانگذار شهری بود که با نام او به (لاد) شهرت یافت. چنانچه مطابقت تاریخی گرگین میلاد با مهرداد اشکانی پذیرفته شود، می‌توان اظهار کرد که شهر لار قریب دو هزار سال پیش بنا شده‌ است. طبق روایات موجود، پس از گرگین میلاد فرزندان آن پهلوان افسانه‌ای، نسل اندر نسل به حکومت این منطقه منصوب شده‌اند و تا سال ۱۰۱۵ ق، پادشاهی شان بر جای بوده‌است</w:t>
      </w:r>
      <w:r w:rsidRPr="003B6351">
        <w:rPr>
          <w:rFonts w:ascii="Tahoma" w:eastAsia="Times New Roman" w:hAnsi="Tahoma" w:cs="B Nazanin" w:hint="cs"/>
          <w:b/>
          <w:bCs/>
          <w:color w:val="2F5496" w:themeColor="accent5" w:themeShade="BF"/>
          <w:sz w:val="26"/>
          <w:szCs w:val="26"/>
        </w:rPr>
        <w:t xml:space="preserve"> .</w:t>
      </w:r>
    </w:p>
    <w:sectPr w:rsidR="008A542A" w:rsidRPr="003B6351" w:rsidSect="008A542A">
      <w:pgSz w:w="11906" w:h="16838"/>
      <w:pgMar w:top="810" w:right="1440" w:bottom="270" w:left="1440" w:header="720" w:footer="720" w:gutter="0"/>
      <w:pgBorders w:offsetFrom="page">
        <w:top w:val="palmsColor" w:sz="12" w:space="24" w:color="auto"/>
        <w:left w:val="palmsColor" w:sz="12" w:space="24" w:color="auto"/>
        <w:bottom w:val="palmsColor" w:sz="12" w:space="24" w:color="auto"/>
        <w:right w:val="palmsColor" w:sz="12"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raffic">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2A"/>
    <w:rsid w:val="003B6351"/>
    <w:rsid w:val="0048174D"/>
    <w:rsid w:val="008A542A"/>
    <w:rsid w:val="00A821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8D3B6-D908-4515-AE3A-CADCE2D3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5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2017-09-02T07:08:00Z</dcterms:created>
  <dcterms:modified xsi:type="dcterms:W3CDTF">2017-09-02T07:22:00Z</dcterms:modified>
</cp:coreProperties>
</file>